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0778E" w14:textId="77777777" w:rsidR="001C0FBB" w:rsidRDefault="001C0FBB">
      <w:pPr>
        <w:wordWrap w:val="0"/>
        <w:spacing w:line="503" w:lineRule="exact"/>
        <w:jc w:val="left"/>
        <w:rPr>
          <w:rFonts w:ascii="Mincho" w:eastAsia="Mincho" w:hAnsi="Mincho"/>
        </w:rPr>
      </w:pPr>
    </w:p>
    <w:p w14:paraId="0DC75E74" w14:textId="77777777" w:rsidR="001C0FBB" w:rsidRDefault="001C0FBB">
      <w:pPr>
        <w:wordWrap w:val="0"/>
        <w:spacing w:line="503" w:lineRule="exact"/>
        <w:jc w:val="center"/>
        <w:rPr>
          <w:rFonts w:ascii="Mincho" w:hAnsi="Mincho"/>
          <w:spacing w:val="17"/>
        </w:rPr>
      </w:pPr>
      <w:r>
        <w:rPr>
          <w:rFonts w:ascii="Mincho" w:eastAsia="Mincho" w:hAnsi="Mincho" w:hint="eastAsia"/>
          <w:spacing w:val="35"/>
          <w:sz w:val="42"/>
        </w:rPr>
        <w:t>入　札　書</w:t>
      </w:r>
    </w:p>
    <w:p w14:paraId="347F2FC7" w14:textId="77777777" w:rsidR="001C0FBB" w:rsidRDefault="001C0FBB">
      <w:pPr>
        <w:wordWrap w:val="0"/>
        <w:spacing w:line="503" w:lineRule="exact"/>
        <w:jc w:val="left"/>
        <w:rPr>
          <w:rFonts w:ascii="Mincho" w:eastAsia="Mincho" w:hAnsi="Mincho"/>
          <w:spacing w:val="17"/>
        </w:rPr>
      </w:pPr>
    </w:p>
    <w:p w14:paraId="0E58C282" w14:textId="77777777" w:rsidR="001C0FBB" w:rsidRDefault="001C0FBB">
      <w:pPr>
        <w:wordWrap w:val="0"/>
        <w:spacing w:line="503" w:lineRule="exact"/>
        <w:jc w:val="left"/>
        <w:rPr>
          <w:rFonts w:ascii="Mincho" w:eastAsia="Mincho" w:hAnsi="Mincho"/>
          <w:spacing w:val="17"/>
        </w:rPr>
      </w:pPr>
    </w:p>
    <w:p w14:paraId="7E2AA733" w14:textId="77777777" w:rsidR="001C0FBB" w:rsidRDefault="001C0FBB">
      <w:pPr>
        <w:wordWrap w:val="0"/>
        <w:spacing w:line="503" w:lineRule="exact"/>
        <w:jc w:val="left"/>
        <w:rPr>
          <w:rFonts w:ascii="Mincho" w:hAnsi="Mincho"/>
          <w:spacing w:val="17"/>
        </w:rPr>
      </w:pPr>
      <w:r>
        <w:rPr>
          <w:rFonts w:ascii="Mincho" w:eastAsia="Mincho" w:hAnsi="Mincho" w:hint="eastAsia"/>
          <w:spacing w:val="17"/>
        </w:rPr>
        <w:t xml:space="preserve">　</w:t>
      </w:r>
      <w:r>
        <w:rPr>
          <w:rFonts w:ascii="Mincho" w:eastAsia="Mincho" w:hAnsi="Mincho" w:hint="eastAsia"/>
          <w:spacing w:val="35"/>
          <w:sz w:val="42"/>
          <w:u w:val="single"/>
        </w:rPr>
        <w:t>￥</w:t>
      </w:r>
      <w:r>
        <w:rPr>
          <w:rFonts w:ascii="Mincho" w:eastAsia="Mincho" w:hAnsi="Mincho" w:hint="eastAsia"/>
          <w:spacing w:val="17"/>
          <w:u w:val="single"/>
        </w:rPr>
        <w:t xml:space="preserve">　　　　　　　　　　　　　　　　　　　　　　</w:t>
      </w:r>
    </w:p>
    <w:p w14:paraId="455D55A6" w14:textId="77777777" w:rsidR="001C0FBB" w:rsidRDefault="001C0FBB">
      <w:pPr>
        <w:wordWrap w:val="0"/>
        <w:spacing w:line="293" w:lineRule="exact"/>
        <w:jc w:val="left"/>
        <w:rPr>
          <w:rFonts w:ascii="Mincho" w:hAnsi="Mincho"/>
          <w:spacing w:val="17"/>
        </w:rPr>
      </w:pPr>
      <w:r>
        <w:rPr>
          <w:rFonts w:ascii="Mincho" w:hAnsi="Mincho" w:hint="eastAsia"/>
          <w:spacing w:val="17"/>
          <w:sz w:val="18"/>
        </w:rPr>
        <w:t>（</w:t>
      </w:r>
      <w:r>
        <w:rPr>
          <w:rFonts w:ascii="Mincho" w:eastAsia="Mincho" w:hAnsi="Mincho" w:hint="eastAsia"/>
          <w:sz w:val="18"/>
        </w:rPr>
        <w:t>契約しようとする希望金額の１１０分の１００に相当する金額）</w:t>
      </w:r>
    </w:p>
    <w:p w14:paraId="28ABA08A" w14:textId="77777777" w:rsidR="001C0FBB" w:rsidRDefault="001C0FBB">
      <w:pPr>
        <w:wordWrap w:val="0"/>
        <w:spacing w:line="293" w:lineRule="exact"/>
        <w:jc w:val="left"/>
        <w:rPr>
          <w:rFonts w:ascii="Mincho" w:hAnsi="Mincho"/>
          <w:spacing w:val="17"/>
          <w:sz w:val="22"/>
        </w:rPr>
      </w:pPr>
    </w:p>
    <w:p w14:paraId="3BB1B9EC" w14:textId="50F5456B" w:rsidR="001C0FBB" w:rsidRPr="002D4F4B" w:rsidRDefault="001C0FBB" w:rsidP="00F24428">
      <w:pPr>
        <w:wordWrap w:val="0"/>
        <w:spacing w:line="503" w:lineRule="exact"/>
        <w:jc w:val="left"/>
        <w:rPr>
          <w:rFonts w:ascii="ＭＳ 明朝" w:hAnsi="ＭＳ 明朝"/>
          <w:spacing w:val="17"/>
          <w:sz w:val="22"/>
        </w:rPr>
      </w:pPr>
      <w:r w:rsidRPr="002D4F4B">
        <w:rPr>
          <w:rFonts w:ascii="ＭＳ 明朝" w:hAnsi="ＭＳ 明朝" w:hint="eastAsia"/>
          <w:spacing w:val="17"/>
          <w:sz w:val="22"/>
        </w:rPr>
        <w:t xml:space="preserve">　但し、</w:t>
      </w:r>
      <w:r w:rsidR="00F24428" w:rsidRPr="002D4F4B">
        <w:rPr>
          <w:rFonts w:ascii="ＭＳ 明朝" w:hAnsi="ＭＳ 明朝" w:hint="eastAsia"/>
          <w:spacing w:val="17"/>
          <w:sz w:val="22"/>
        </w:rPr>
        <w:t>令和７年度地震情報・気象警報等通報システム提供サービス</w:t>
      </w:r>
      <w:r w:rsidRPr="002D4F4B">
        <w:rPr>
          <w:rFonts w:ascii="ＭＳ 明朝" w:hAnsi="ＭＳ 明朝" w:hint="eastAsia"/>
          <w:spacing w:val="17"/>
          <w:sz w:val="22"/>
        </w:rPr>
        <w:t>に係る委託料として</w:t>
      </w:r>
    </w:p>
    <w:p w14:paraId="2C366D79" w14:textId="77777777" w:rsidR="001C0FBB" w:rsidRPr="002D4F4B" w:rsidRDefault="001C0FBB">
      <w:pPr>
        <w:wordWrap w:val="0"/>
        <w:spacing w:line="293" w:lineRule="exact"/>
        <w:jc w:val="left"/>
        <w:rPr>
          <w:rFonts w:ascii="ＭＳ 明朝" w:hAnsi="ＭＳ 明朝"/>
          <w:spacing w:val="17"/>
          <w:sz w:val="22"/>
        </w:rPr>
      </w:pPr>
    </w:p>
    <w:p w14:paraId="3F129386" w14:textId="77777777" w:rsidR="001C0FBB" w:rsidRPr="002D4F4B" w:rsidRDefault="001C0FBB">
      <w:pPr>
        <w:wordWrap w:val="0"/>
        <w:spacing w:line="293" w:lineRule="exact"/>
        <w:jc w:val="left"/>
        <w:rPr>
          <w:rFonts w:ascii="ＭＳ 明朝" w:hAnsi="ＭＳ 明朝"/>
          <w:spacing w:val="17"/>
          <w:sz w:val="22"/>
        </w:rPr>
      </w:pPr>
    </w:p>
    <w:p w14:paraId="46B249FB" w14:textId="292EA702" w:rsidR="001C0FBB" w:rsidRPr="002D4F4B" w:rsidRDefault="001C0FBB">
      <w:pPr>
        <w:wordWrap w:val="0"/>
        <w:spacing w:line="293" w:lineRule="exact"/>
        <w:jc w:val="left"/>
        <w:rPr>
          <w:rFonts w:ascii="ＭＳ 明朝" w:hAnsi="ＭＳ 明朝"/>
          <w:spacing w:val="17"/>
          <w:sz w:val="22"/>
        </w:rPr>
      </w:pPr>
      <w:r w:rsidRPr="002D4F4B">
        <w:rPr>
          <w:rFonts w:ascii="ＭＳ 明朝" w:hAnsi="ＭＳ 明朝" w:hint="eastAsia"/>
          <w:spacing w:val="17"/>
          <w:sz w:val="22"/>
        </w:rPr>
        <w:t xml:space="preserve">　　　上記のとおり、広島県水道広域連合企業団契約規程について承諾の上、</w:t>
      </w:r>
    </w:p>
    <w:p w14:paraId="40CCF4E8" w14:textId="77777777" w:rsidR="001C0FBB" w:rsidRPr="002D4F4B" w:rsidRDefault="001C0FBB">
      <w:pPr>
        <w:wordWrap w:val="0"/>
        <w:spacing w:line="293" w:lineRule="exact"/>
        <w:jc w:val="left"/>
        <w:rPr>
          <w:rFonts w:ascii="ＭＳ 明朝" w:hAnsi="ＭＳ 明朝"/>
          <w:spacing w:val="17"/>
          <w:sz w:val="22"/>
        </w:rPr>
      </w:pPr>
      <w:r w:rsidRPr="002D4F4B">
        <w:rPr>
          <w:rFonts w:ascii="ＭＳ 明朝" w:hAnsi="ＭＳ 明朝"/>
          <w:spacing w:val="17"/>
          <w:sz w:val="22"/>
        </w:rPr>
        <w:t xml:space="preserve">　　</w:t>
      </w:r>
      <w:r w:rsidRPr="002D4F4B">
        <w:rPr>
          <w:rFonts w:ascii="ＭＳ 明朝" w:hAnsi="ＭＳ 明朝" w:hint="eastAsia"/>
          <w:spacing w:val="17"/>
          <w:sz w:val="22"/>
        </w:rPr>
        <w:t>入札します。</w:t>
      </w:r>
    </w:p>
    <w:p w14:paraId="11DC3024" w14:textId="77777777" w:rsidR="001C0FBB" w:rsidRPr="002D4F4B" w:rsidRDefault="001C0FBB">
      <w:pPr>
        <w:wordWrap w:val="0"/>
        <w:spacing w:line="293" w:lineRule="exact"/>
        <w:jc w:val="left"/>
        <w:rPr>
          <w:rFonts w:ascii="ＭＳ 明朝" w:hAnsi="ＭＳ 明朝"/>
          <w:spacing w:val="17"/>
          <w:sz w:val="22"/>
        </w:rPr>
      </w:pPr>
    </w:p>
    <w:p w14:paraId="472F8FF9" w14:textId="77777777" w:rsidR="001C0FBB" w:rsidRPr="002D4F4B" w:rsidRDefault="001C0FBB">
      <w:pPr>
        <w:wordWrap w:val="0"/>
        <w:spacing w:line="293" w:lineRule="exact"/>
        <w:jc w:val="left"/>
        <w:rPr>
          <w:rFonts w:ascii="ＭＳ 明朝" w:hAnsi="ＭＳ 明朝"/>
          <w:spacing w:val="17"/>
          <w:sz w:val="22"/>
        </w:rPr>
      </w:pPr>
    </w:p>
    <w:p w14:paraId="06B31475" w14:textId="77777777" w:rsidR="001C0FBB" w:rsidRPr="002D4F4B" w:rsidRDefault="001C0FBB">
      <w:pPr>
        <w:wordWrap w:val="0"/>
        <w:spacing w:line="293" w:lineRule="exact"/>
        <w:jc w:val="left"/>
        <w:rPr>
          <w:rFonts w:ascii="ＭＳ 明朝" w:hAnsi="ＭＳ 明朝"/>
          <w:spacing w:val="17"/>
          <w:sz w:val="22"/>
        </w:rPr>
      </w:pPr>
    </w:p>
    <w:p w14:paraId="1F248D8B" w14:textId="77777777" w:rsidR="001C0FBB" w:rsidRPr="002D4F4B" w:rsidRDefault="001C0FBB">
      <w:pPr>
        <w:wordWrap w:val="0"/>
        <w:spacing w:line="293" w:lineRule="exact"/>
        <w:jc w:val="left"/>
        <w:rPr>
          <w:rFonts w:ascii="ＭＳ 明朝" w:hAnsi="ＭＳ 明朝"/>
          <w:spacing w:val="17"/>
          <w:sz w:val="22"/>
        </w:rPr>
      </w:pPr>
    </w:p>
    <w:p w14:paraId="5856DA72" w14:textId="77777777" w:rsidR="001C0FBB" w:rsidRPr="002D4F4B" w:rsidRDefault="001C0FBB">
      <w:pPr>
        <w:wordWrap w:val="0"/>
        <w:spacing w:line="293" w:lineRule="exact"/>
        <w:ind w:firstLineChars="100" w:firstLine="254"/>
        <w:jc w:val="left"/>
        <w:rPr>
          <w:rFonts w:ascii="ＭＳ 明朝" w:hAnsi="ＭＳ 明朝"/>
          <w:spacing w:val="17"/>
          <w:sz w:val="22"/>
        </w:rPr>
      </w:pPr>
    </w:p>
    <w:p w14:paraId="17073629" w14:textId="35A19434" w:rsidR="001C0FBB" w:rsidRPr="002D4F4B" w:rsidRDefault="00F24428">
      <w:pPr>
        <w:wordWrap w:val="0"/>
        <w:spacing w:line="293" w:lineRule="exact"/>
        <w:ind w:firstLineChars="100" w:firstLine="254"/>
        <w:jc w:val="left"/>
        <w:rPr>
          <w:rFonts w:ascii="ＭＳ 明朝" w:hAnsi="ＭＳ 明朝"/>
          <w:spacing w:val="17"/>
          <w:sz w:val="22"/>
        </w:rPr>
      </w:pPr>
      <w:r w:rsidRPr="002D4F4B">
        <w:rPr>
          <w:rFonts w:ascii="ＭＳ 明朝" w:hAnsi="ＭＳ 明朝" w:hint="eastAsia"/>
          <w:spacing w:val="17"/>
          <w:sz w:val="22"/>
        </w:rPr>
        <w:t>広島県水道広域連合企業団企業長</w:t>
      </w:r>
      <w:r w:rsidR="001C0FBB" w:rsidRPr="002D4F4B">
        <w:rPr>
          <w:rFonts w:ascii="ＭＳ 明朝" w:hAnsi="ＭＳ 明朝" w:hint="eastAsia"/>
          <w:spacing w:val="17"/>
          <w:sz w:val="22"/>
        </w:rPr>
        <w:t xml:space="preserve">　様</w:t>
      </w:r>
    </w:p>
    <w:p w14:paraId="0AB58835" w14:textId="77777777" w:rsidR="001C0FBB" w:rsidRPr="002D4F4B" w:rsidRDefault="001C0FBB">
      <w:pPr>
        <w:wordWrap w:val="0"/>
        <w:spacing w:line="293" w:lineRule="exact"/>
        <w:jc w:val="left"/>
        <w:rPr>
          <w:rFonts w:ascii="ＭＳ 明朝" w:hAnsi="ＭＳ 明朝"/>
          <w:spacing w:val="17"/>
          <w:sz w:val="22"/>
        </w:rPr>
      </w:pPr>
    </w:p>
    <w:p w14:paraId="71370D67" w14:textId="77777777" w:rsidR="001C0FBB" w:rsidRPr="002D4F4B" w:rsidRDefault="001C0FBB">
      <w:pPr>
        <w:wordWrap w:val="0"/>
        <w:spacing w:line="293" w:lineRule="exact"/>
        <w:jc w:val="left"/>
        <w:rPr>
          <w:rFonts w:ascii="ＭＳ 明朝" w:hAnsi="ＭＳ 明朝"/>
          <w:spacing w:val="17"/>
          <w:sz w:val="22"/>
        </w:rPr>
      </w:pPr>
    </w:p>
    <w:p w14:paraId="680A1270" w14:textId="77777777" w:rsidR="001C0FBB" w:rsidRPr="002D4F4B" w:rsidRDefault="001C0FBB">
      <w:pPr>
        <w:wordWrap w:val="0"/>
        <w:spacing w:line="293" w:lineRule="exact"/>
        <w:jc w:val="right"/>
        <w:rPr>
          <w:rFonts w:ascii="ＭＳ 明朝" w:hAnsi="ＭＳ 明朝"/>
          <w:spacing w:val="17"/>
          <w:sz w:val="22"/>
        </w:rPr>
      </w:pPr>
      <w:r w:rsidRPr="002D4F4B">
        <w:rPr>
          <w:rFonts w:ascii="ＭＳ 明朝" w:hAnsi="ＭＳ 明朝" w:hint="eastAsia"/>
          <w:spacing w:val="17"/>
          <w:sz w:val="22"/>
        </w:rPr>
        <w:t>令和　　　年　　　月　　　日</w:t>
      </w:r>
    </w:p>
    <w:p w14:paraId="657253C9" w14:textId="77777777" w:rsidR="001C0FBB" w:rsidRPr="002D4F4B" w:rsidRDefault="001C0FBB">
      <w:pPr>
        <w:wordWrap w:val="0"/>
        <w:spacing w:line="293" w:lineRule="exact"/>
        <w:jc w:val="left"/>
        <w:rPr>
          <w:rFonts w:ascii="ＭＳ 明朝" w:hAnsi="ＭＳ 明朝"/>
          <w:spacing w:val="17"/>
          <w:sz w:val="22"/>
        </w:rPr>
      </w:pPr>
    </w:p>
    <w:p w14:paraId="6E0544F2" w14:textId="77777777" w:rsidR="001C0FBB" w:rsidRPr="002D4F4B" w:rsidRDefault="001C0FBB">
      <w:pPr>
        <w:wordWrap w:val="0"/>
        <w:spacing w:line="293" w:lineRule="exact"/>
        <w:jc w:val="left"/>
        <w:rPr>
          <w:rFonts w:ascii="ＭＳ 明朝" w:hAnsi="ＭＳ 明朝"/>
          <w:spacing w:val="17"/>
          <w:sz w:val="22"/>
        </w:rPr>
      </w:pPr>
    </w:p>
    <w:p w14:paraId="5B32EC93" w14:textId="77777777" w:rsidR="001C0FBB" w:rsidRPr="002D4F4B" w:rsidRDefault="001C0FBB">
      <w:pPr>
        <w:wordWrap w:val="0"/>
        <w:spacing w:line="293" w:lineRule="exact"/>
        <w:jc w:val="left"/>
        <w:rPr>
          <w:rFonts w:ascii="ＭＳ 明朝" w:hAnsi="ＭＳ 明朝"/>
          <w:spacing w:val="17"/>
          <w:sz w:val="22"/>
        </w:rPr>
      </w:pPr>
      <w:r w:rsidRPr="002D4F4B">
        <w:rPr>
          <w:rFonts w:ascii="ＭＳ 明朝" w:hAnsi="ＭＳ 明朝" w:hint="eastAsia"/>
          <w:spacing w:val="17"/>
          <w:sz w:val="22"/>
        </w:rPr>
        <w:t xml:space="preserve">　　　　　　　　　　　　　　　所　 在 　地</w:t>
      </w:r>
    </w:p>
    <w:p w14:paraId="4BAABC90" w14:textId="77777777" w:rsidR="001C0FBB" w:rsidRPr="002D4F4B" w:rsidRDefault="001C0FBB">
      <w:pPr>
        <w:wordWrap w:val="0"/>
        <w:spacing w:line="293" w:lineRule="exact"/>
        <w:jc w:val="left"/>
        <w:rPr>
          <w:rFonts w:ascii="ＭＳ 明朝" w:hAnsi="ＭＳ 明朝"/>
          <w:spacing w:val="17"/>
          <w:sz w:val="22"/>
        </w:rPr>
      </w:pPr>
    </w:p>
    <w:p w14:paraId="7010AF22" w14:textId="77777777" w:rsidR="001C0FBB" w:rsidRPr="002D4F4B" w:rsidRDefault="001C0FBB">
      <w:pPr>
        <w:wordWrap w:val="0"/>
        <w:spacing w:line="293" w:lineRule="exact"/>
        <w:jc w:val="left"/>
        <w:rPr>
          <w:rFonts w:ascii="ＭＳ 明朝" w:hAnsi="ＭＳ 明朝"/>
          <w:spacing w:val="17"/>
          <w:sz w:val="22"/>
        </w:rPr>
      </w:pPr>
      <w:r w:rsidRPr="002D4F4B">
        <w:rPr>
          <w:rFonts w:ascii="ＭＳ 明朝" w:hAnsi="ＭＳ 明朝" w:hint="eastAsia"/>
          <w:spacing w:val="17"/>
          <w:sz w:val="22"/>
        </w:rPr>
        <w:t xml:space="preserve">　　　　　　　　　　　　　　　商号又は名称</w:t>
      </w:r>
    </w:p>
    <w:p w14:paraId="4B1BAEDA" w14:textId="77777777" w:rsidR="001C0FBB" w:rsidRPr="002D4F4B" w:rsidRDefault="001C0FBB">
      <w:pPr>
        <w:wordWrap w:val="0"/>
        <w:spacing w:line="293" w:lineRule="exact"/>
        <w:jc w:val="left"/>
        <w:rPr>
          <w:rFonts w:ascii="ＭＳ 明朝" w:hAnsi="ＭＳ 明朝"/>
          <w:spacing w:val="17"/>
          <w:sz w:val="22"/>
        </w:rPr>
      </w:pPr>
      <w:r w:rsidRPr="002D4F4B">
        <w:rPr>
          <w:rFonts w:ascii="ＭＳ 明朝" w:hAnsi="ＭＳ 明朝" w:hint="eastAsia"/>
          <w:spacing w:val="17"/>
          <w:sz w:val="22"/>
        </w:rPr>
        <w:t xml:space="preserve">　　　　　　　　　　　　　　　</w:t>
      </w:r>
    </w:p>
    <w:p w14:paraId="000FB2A6" w14:textId="77777777" w:rsidR="001C0FBB" w:rsidRPr="002D4F4B" w:rsidRDefault="001C0FBB">
      <w:pPr>
        <w:wordWrap w:val="0"/>
        <w:spacing w:line="293" w:lineRule="exact"/>
        <w:jc w:val="left"/>
        <w:rPr>
          <w:rFonts w:ascii="ＭＳ 明朝" w:hAnsi="ＭＳ 明朝"/>
          <w:spacing w:val="17"/>
          <w:sz w:val="22"/>
        </w:rPr>
      </w:pPr>
      <w:r w:rsidRPr="002D4F4B">
        <w:rPr>
          <w:rFonts w:ascii="ＭＳ 明朝" w:hAnsi="ＭＳ 明朝" w:hint="eastAsia"/>
          <w:spacing w:val="17"/>
          <w:sz w:val="22"/>
        </w:rPr>
        <w:t xml:space="preserve">　　　　　　　　　　　　　　　</w:t>
      </w:r>
      <w:r w:rsidRPr="002D4F4B">
        <w:rPr>
          <w:rFonts w:ascii="ＭＳ 明朝" w:hAnsi="ＭＳ 明朝" w:hint="eastAsia"/>
          <w:snapToGrid w:val="0"/>
          <w:spacing w:val="17"/>
          <w:sz w:val="22"/>
        </w:rPr>
        <w:t>代表者職氏名　　　　　　　　　　 　　　印</w:t>
      </w:r>
    </w:p>
    <w:p w14:paraId="7545286C" w14:textId="77777777" w:rsidR="001C0FBB" w:rsidRPr="002D4F4B" w:rsidRDefault="001C0FBB">
      <w:pPr>
        <w:wordWrap w:val="0"/>
        <w:spacing w:line="293" w:lineRule="exact"/>
        <w:jc w:val="left"/>
        <w:rPr>
          <w:rFonts w:ascii="ＭＳ 明朝" w:hAnsi="ＭＳ 明朝"/>
          <w:spacing w:val="17"/>
          <w:sz w:val="22"/>
        </w:rPr>
      </w:pPr>
      <w:r w:rsidRPr="002D4F4B">
        <w:rPr>
          <w:rFonts w:ascii="ＭＳ 明朝" w:hAnsi="ＭＳ 明朝" w:hint="eastAsia"/>
          <w:spacing w:val="17"/>
          <w:sz w:val="22"/>
        </w:rPr>
        <w:t xml:space="preserve">　　　　　　　　　　　　　　　(代理人氏名　　　　　　　　　　　　　印）　　　　　　　　　　　　</w:t>
      </w:r>
    </w:p>
    <w:p w14:paraId="792CB82F" w14:textId="77777777" w:rsidR="001C0FBB" w:rsidRPr="002D4F4B" w:rsidRDefault="001C0FBB">
      <w:pPr>
        <w:wordWrap w:val="0"/>
        <w:spacing w:line="293" w:lineRule="exact"/>
        <w:jc w:val="left"/>
        <w:rPr>
          <w:rFonts w:ascii="ＭＳ 明朝" w:hAnsi="ＭＳ 明朝"/>
          <w:spacing w:val="17"/>
          <w:sz w:val="22"/>
        </w:rPr>
      </w:pPr>
      <w:r w:rsidRPr="002D4F4B">
        <w:rPr>
          <w:rFonts w:ascii="ＭＳ 明朝" w:hAnsi="ＭＳ 明朝" w:hint="eastAsia"/>
          <w:spacing w:val="17"/>
          <w:sz w:val="22"/>
        </w:rPr>
        <w:t xml:space="preserve">　</w:t>
      </w:r>
    </w:p>
    <w:p w14:paraId="43A2E1C7" w14:textId="77777777" w:rsidR="001C0FBB" w:rsidRPr="002D4F4B" w:rsidRDefault="001C0FBB">
      <w:pPr>
        <w:wordWrap w:val="0"/>
        <w:spacing w:line="293" w:lineRule="exact"/>
        <w:jc w:val="left"/>
        <w:rPr>
          <w:rFonts w:ascii="ＭＳ 明朝" w:hAnsi="ＭＳ 明朝"/>
          <w:spacing w:val="17"/>
          <w:sz w:val="22"/>
        </w:rPr>
      </w:pPr>
    </w:p>
    <w:p w14:paraId="5ABC6F20" w14:textId="77777777" w:rsidR="001C0FBB" w:rsidRDefault="001C0FBB">
      <w:pPr>
        <w:wordWrap w:val="0"/>
        <w:spacing w:line="293" w:lineRule="exact"/>
        <w:jc w:val="left"/>
        <w:rPr>
          <w:rFonts w:ascii="Mincho" w:eastAsia="Mincho" w:hAnsi="Mincho"/>
          <w:spacing w:val="17"/>
          <w:sz w:val="22"/>
          <w:u w:val="single"/>
        </w:rPr>
      </w:pPr>
    </w:p>
    <w:p w14:paraId="0A0004AE" w14:textId="77777777" w:rsidR="001C0FBB" w:rsidRDefault="001C0FBB">
      <w:pPr>
        <w:wordWrap w:val="0"/>
        <w:spacing w:line="293" w:lineRule="exact"/>
        <w:jc w:val="left"/>
        <w:rPr>
          <w:sz w:val="22"/>
        </w:rPr>
      </w:pPr>
    </w:p>
    <w:p w14:paraId="3DC049D3" w14:textId="77777777" w:rsidR="001C0FBB" w:rsidRDefault="001C0FBB">
      <w:pPr>
        <w:wordWrap w:val="0"/>
        <w:spacing w:line="293" w:lineRule="exact"/>
        <w:jc w:val="left"/>
        <w:rPr>
          <w:sz w:val="22"/>
        </w:rPr>
      </w:pPr>
    </w:p>
    <w:p w14:paraId="14DCE97D" w14:textId="77777777" w:rsidR="001C0FBB" w:rsidRDefault="001C0FBB">
      <w:pPr>
        <w:wordWrap w:val="0"/>
        <w:jc w:val="left"/>
        <w:rPr>
          <w:rFonts w:ascii="Mincho" w:eastAsia="Mincho" w:hAnsi="Mincho"/>
          <w:sz w:val="18"/>
        </w:rPr>
      </w:pPr>
      <w:r>
        <w:rPr>
          <w:rFonts w:ascii="Mincho" w:eastAsia="Mincho" w:hAnsi="Mincho" w:hint="eastAsia"/>
          <w:sz w:val="18"/>
        </w:rPr>
        <w:t>（注）</w:t>
      </w:r>
    </w:p>
    <w:p w14:paraId="79F61EF9" w14:textId="77777777" w:rsidR="001C0FBB" w:rsidRDefault="001C0FBB">
      <w:pPr>
        <w:wordWrap w:val="0"/>
        <w:ind w:leftChars="-8" w:left="345" w:hangingChars="201" w:hanging="362"/>
        <w:jc w:val="left"/>
        <w:rPr>
          <w:rFonts w:ascii="Mincho" w:eastAsia="Mincho" w:hAnsi="Mincho"/>
          <w:sz w:val="18"/>
        </w:rPr>
      </w:pPr>
      <w:r>
        <w:rPr>
          <w:rFonts w:ascii="Mincho" w:eastAsia="Mincho" w:hAnsi="Mincho"/>
          <w:sz w:val="18"/>
        </w:rPr>
        <w:t xml:space="preserve">　１　</w:t>
      </w:r>
      <w:r>
        <w:rPr>
          <w:rFonts w:ascii="Mincho" w:eastAsia="Mincho" w:hAnsi="Mincho" w:hint="eastAsia"/>
          <w:sz w:val="18"/>
        </w:rPr>
        <w:t>入札書に記載された金額に当該金額の１０パーセントに相当する金額を加算した金額（１０パーセントを加算した結果１円未満の端数が生じた場合は、その端数を切り捨てるものとする。）をもって落札価格とする。</w:t>
      </w:r>
    </w:p>
    <w:p w14:paraId="720F29FE" w14:textId="77777777" w:rsidR="001C0FBB" w:rsidRDefault="001C0FBB">
      <w:pPr>
        <w:wordWrap w:val="0"/>
        <w:ind w:left="347" w:hangingChars="193" w:hanging="347"/>
        <w:jc w:val="left"/>
        <w:rPr>
          <w:rFonts w:ascii="Mincho" w:eastAsia="Mincho" w:hAnsi="Mincho"/>
          <w:sz w:val="18"/>
        </w:rPr>
      </w:pPr>
      <w:r>
        <w:rPr>
          <w:rFonts w:ascii="Mincho" w:eastAsia="Mincho" w:hAnsi="Mincho" w:hint="eastAsia"/>
          <w:sz w:val="18"/>
        </w:rPr>
        <w:t xml:space="preserve">　２　消費税及び地方消費税に係る課税事業者であるか免税事業者であるかを問わず、契約しようとする希望金額の１１０分の１００に相当する金額を入札書に記載すること。</w:t>
      </w:r>
    </w:p>
    <w:p w14:paraId="4ACAF912" w14:textId="77777777" w:rsidR="001C0FBB" w:rsidRDefault="001C0FBB">
      <w:pPr>
        <w:wordWrap w:val="0"/>
        <w:jc w:val="left"/>
        <w:rPr>
          <w:rFonts w:ascii="Mincho" w:eastAsia="Mincho" w:hAnsi="Mincho"/>
          <w:sz w:val="16"/>
        </w:rPr>
      </w:pPr>
    </w:p>
    <w:p w14:paraId="67C214DB" w14:textId="77777777" w:rsidR="001C0FBB" w:rsidRDefault="001C0FBB">
      <w:pPr>
        <w:autoSpaceDE w:val="0"/>
        <w:autoSpaceDN w:val="0"/>
        <w:adjustRightInd w:val="0"/>
        <w:jc w:val="center"/>
        <w:rPr>
          <w:rFonts w:ascii="ＭＳ 明朝" w:hAnsi="ＭＳ 明朝"/>
          <w:spacing w:val="360"/>
          <w:kern w:val="0"/>
          <w:sz w:val="36"/>
        </w:rPr>
      </w:pPr>
    </w:p>
    <w:p w14:paraId="1BA7164A" w14:textId="77777777" w:rsidR="001C0FBB" w:rsidRDefault="001C0FBB">
      <w:pPr>
        <w:autoSpaceDE w:val="0"/>
        <w:autoSpaceDN w:val="0"/>
        <w:adjustRightInd w:val="0"/>
        <w:jc w:val="center"/>
        <w:rPr>
          <w:rFonts w:ascii="ＭＳ 明朝" w:hAnsi="ＭＳ 明朝"/>
          <w:spacing w:val="360"/>
          <w:kern w:val="0"/>
          <w:sz w:val="36"/>
        </w:rPr>
      </w:pPr>
      <w:r>
        <w:rPr>
          <w:rFonts w:ascii="ＭＳ 明朝" w:hAnsi="ＭＳ 明朝" w:hint="eastAsia"/>
          <w:spacing w:val="360"/>
          <w:kern w:val="0"/>
          <w:sz w:val="36"/>
        </w:rPr>
        <w:t>入札条</w:t>
      </w:r>
      <w:r>
        <w:rPr>
          <w:rFonts w:ascii="ＭＳ 明朝" w:hAnsi="ＭＳ 明朝" w:hint="eastAsia"/>
          <w:kern w:val="0"/>
          <w:sz w:val="36"/>
        </w:rPr>
        <w:t>件</w:t>
      </w:r>
    </w:p>
    <w:p w14:paraId="740ECA9B" w14:textId="77777777" w:rsidR="001C0FBB" w:rsidRDefault="001C0FBB">
      <w:pPr>
        <w:autoSpaceDE w:val="0"/>
        <w:autoSpaceDN w:val="0"/>
        <w:adjustRightInd w:val="0"/>
        <w:jc w:val="left"/>
        <w:rPr>
          <w:rFonts w:ascii="ＭＳ 明朝" w:hAnsi="ＭＳ 明朝"/>
          <w:spacing w:val="20"/>
          <w:kern w:val="0"/>
          <w:sz w:val="18"/>
        </w:rPr>
      </w:pPr>
    </w:p>
    <w:p w14:paraId="767F7F36" w14:textId="2D176F71" w:rsidR="001C0FBB" w:rsidRDefault="001C0FBB">
      <w:pPr>
        <w:autoSpaceDE w:val="0"/>
        <w:autoSpaceDN w:val="0"/>
        <w:adjustRightInd w:val="0"/>
        <w:ind w:left="284" w:hanging="284"/>
        <w:jc w:val="left"/>
        <w:rPr>
          <w:rFonts w:ascii="ＭＳ 明朝" w:hAnsi="ＭＳ 明朝"/>
          <w:spacing w:val="20"/>
          <w:kern w:val="0"/>
          <w:sz w:val="20"/>
        </w:rPr>
      </w:pPr>
      <w:r>
        <w:rPr>
          <w:rFonts w:ascii="ＭＳ 明朝" w:hAnsi="ＭＳ 明朝" w:hint="eastAsia"/>
          <w:spacing w:val="20"/>
          <w:kern w:val="0"/>
          <w:sz w:val="20"/>
        </w:rPr>
        <w:t>１　入札しようとする者は、所定の入札書を所定の競争執行の場所及び日時までに提出しなければならない。</w:t>
      </w:r>
      <w:r w:rsidR="00631609">
        <w:rPr>
          <w:rFonts w:ascii="ＭＳ 明朝" w:hAnsi="ＭＳ 明朝" w:hint="eastAsia"/>
          <w:spacing w:val="20"/>
          <w:kern w:val="0"/>
          <w:sz w:val="20"/>
        </w:rPr>
        <w:t>広島</w:t>
      </w:r>
      <w:r>
        <w:rPr>
          <w:rFonts w:ascii="ＭＳ 明朝" w:hAnsi="ＭＳ 明朝" w:hint="eastAsia"/>
          <w:spacing w:val="20"/>
          <w:kern w:val="0"/>
          <w:sz w:val="20"/>
        </w:rPr>
        <w:t>県</w:t>
      </w:r>
      <w:r w:rsidR="00631609">
        <w:rPr>
          <w:rFonts w:ascii="ＭＳ 明朝" w:hAnsi="ＭＳ 明朝" w:hint="eastAsia"/>
          <w:spacing w:val="20"/>
          <w:kern w:val="0"/>
          <w:sz w:val="20"/>
        </w:rPr>
        <w:t>水道広域連合企業団</w:t>
      </w:r>
      <w:r>
        <w:rPr>
          <w:rFonts w:ascii="ＭＳ 明朝" w:hAnsi="ＭＳ 明朝" w:hint="eastAsia"/>
          <w:spacing w:val="20"/>
          <w:kern w:val="0"/>
          <w:sz w:val="20"/>
        </w:rPr>
        <w:t>が必要と認めて入札をしようとする者に提出を求める書類の提出についても、また同様とする。</w:t>
      </w:r>
    </w:p>
    <w:p w14:paraId="144031D5" w14:textId="77777777" w:rsidR="001C0FBB" w:rsidRDefault="001C0FBB">
      <w:pPr>
        <w:autoSpaceDE w:val="0"/>
        <w:autoSpaceDN w:val="0"/>
        <w:adjustRightInd w:val="0"/>
        <w:ind w:left="284" w:hanging="284"/>
        <w:jc w:val="left"/>
        <w:rPr>
          <w:rFonts w:ascii="ＭＳ 明朝" w:hAnsi="ＭＳ 明朝"/>
          <w:spacing w:val="20"/>
          <w:kern w:val="0"/>
          <w:sz w:val="20"/>
        </w:rPr>
      </w:pPr>
      <w:r>
        <w:rPr>
          <w:rFonts w:ascii="ＭＳ 明朝" w:hAnsi="ＭＳ 明朝" w:hint="eastAsia"/>
          <w:spacing w:val="20"/>
          <w:kern w:val="0"/>
          <w:sz w:val="20"/>
        </w:rPr>
        <w:t>２　入札しようとする者は、入札書の記載事項について訂正し、挿入し、又は削除したときは、その箇所に印を押さなければならない。</w:t>
      </w:r>
    </w:p>
    <w:p w14:paraId="7DC46B8D" w14:textId="77777777" w:rsidR="001C0FBB" w:rsidRDefault="001C0FBB">
      <w:pPr>
        <w:autoSpaceDE w:val="0"/>
        <w:autoSpaceDN w:val="0"/>
        <w:adjustRightInd w:val="0"/>
        <w:ind w:left="284" w:hanging="284"/>
        <w:jc w:val="left"/>
        <w:rPr>
          <w:rFonts w:ascii="ＭＳ 明朝" w:hAnsi="ＭＳ 明朝"/>
          <w:spacing w:val="20"/>
          <w:kern w:val="0"/>
          <w:sz w:val="20"/>
        </w:rPr>
      </w:pPr>
      <w:r>
        <w:rPr>
          <w:rFonts w:ascii="ＭＳ 明朝" w:hAnsi="ＭＳ 明朝" w:hint="eastAsia"/>
          <w:spacing w:val="20"/>
          <w:kern w:val="0"/>
          <w:sz w:val="20"/>
        </w:rPr>
        <w:t>３　入札者は、一旦提出した入札書を引き換え、若しくは変更し、又は当該入札書に係る入札を取り消すことはできない。</w:t>
      </w:r>
    </w:p>
    <w:p w14:paraId="735F02BF" w14:textId="77777777" w:rsidR="001C0FBB" w:rsidRDefault="001C0FBB">
      <w:pPr>
        <w:autoSpaceDE w:val="0"/>
        <w:autoSpaceDN w:val="0"/>
        <w:adjustRightInd w:val="0"/>
        <w:jc w:val="left"/>
        <w:rPr>
          <w:rFonts w:ascii="ＭＳ 明朝" w:hAnsi="ＭＳ 明朝"/>
          <w:spacing w:val="20"/>
          <w:kern w:val="0"/>
          <w:sz w:val="20"/>
        </w:rPr>
      </w:pPr>
      <w:r>
        <w:rPr>
          <w:rFonts w:ascii="ＭＳ 明朝" w:hAnsi="ＭＳ 明朝" w:hint="eastAsia"/>
          <w:spacing w:val="20"/>
          <w:kern w:val="0"/>
          <w:sz w:val="20"/>
        </w:rPr>
        <w:t>４　次の各号の一に該当する場合は、その入札は無効とする。</w:t>
      </w:r>
    </w:p>
    <w:p w14:paraId="1EF9436A" w14:textId="77777777" w:rsidR="001C0FBB" w:rsidRDefault="001C0FBB">
      <w:pPr>
        <w:autoSpaceDE w:val="0"/>
        <w:autoSpaceDN w:val="0"/>
        <w:adjustRightInd w:val="0"/>
        <w:ind w:left="283"/>
        <w:jc w:val="left"/>
        <w:rPr>
          <w:rFonts w:ascii="ＭＳ 明朝" w:hAnsi="ＭＳ 明朝"/>
          <w:spacing w:val="20"/>
          <w:kern w:val="0"/>
          <w:sz w:val="20"/>
        </w:rPr>
      </w:pPr>
      <w:r>
        <w:rPr>
          <w:rFonts w:ascii="ＭＳ 明朝" w:hAnsi="ＭＳ 明朝" w:hint="eastAsia"/>
          <w:spacing w:val="20"/>
          <w:kern w:val="0"/>
          <w:sz w:val="20"/>
        </w:rPr>
        <w:t>(1)　入札に参加する者に必要な資格のない者が入札したとき。</w:t>
      </w:r>
    </w:p>
    <w:p w14:paraId="5B9BEDE2" w14:textId="77777777" w:rsidR="001C0FBB" w:rsidRDefault="001C0FBB">
      <w:pPr>
        <w:autoSpaceDE w:val="0"/>
        <w:autoSpaceDN w:val="0"/>
        <w:adjustRightInd w:val="0"/>
        <w:ind w:left="283"/>
        <w:jc w:val="left"/>
        <w:rPr>
          <w:rFonts w:ascii="ＭＳ 明朝" w:hAnsi="ＭＳ 明朝"/>
          <w:spacing w:val="20"/>
          <w:kern w:val="0"/>
          <w:sz w:val="20"/>
        </w:rPr>
      </w:pPr>
      <w:r>
        <w:rPr>
          <w:rFonts w:ascii="ＭＳ 明朝" w:hAnsi="ＭＳ 明朝" w:hint="eastAsia"/>
          <w:spacing w:val="20"/>
          <w:kern w:val="0"/>
          <w:sz w:val="20"/>
        </w:rPr>
        <w:t>(2)　入札が取り消すことができる制限行為能力者の意思表示であるとき。</w:t>
      </w:r>
    </w:p>
    <w:p w14:paraId="0801CFAC" w14:textId="77777777" w:rsidR="001C0FBB" w:rsidRDefault="001C0FBB">
      <w:pPr>
        <w:autoSpaceDE w:val="0"/>
        <w:autoSpaceDN w:val="0"/>
        <w:adjustRightInd w:val="0"/>
        <w:ind w:left="283"/>
        <w:jc w:val="left"/>
        <w:rPr>
          <w:rFonts w:ascii="ＭＳ 明朝" w:hAnsi="ＭＳ 明朝"/>
          <w:spacing w:val="20"/>
          <w:kern w:val="0"/>
          <w:sz w:val="20"/>
        </w:rPr>
      </w:pPr>
      <w:r>
        <w:rPr>
          <w:rFonts w:ascii="ＭＳ 明朝" w:hAnsi="ＭＳ 明朝" w:hint="eastAsia"/>
          <w:spacing w:val="20"/>
          <w:kern w:val="0"/>
          <w:sz w:val="20"/>
        </w:rPr>
        <w:t>(3)　契約担当職員において定めた入札に関する条件に違反したとき。</w:t>
      </w:r>
    </w:p>
    <w:p w14:paraId="4888A16C" w14:textId="77777777" w:rsidR="001C0FBB" w:rsidRDefault="001C0FBB">
      <w:pPr>
        <w:autoSpaceDE w:val="0"/>
        <w:autoSpaceDN w:val="0"/>
        <w:adjustRightInd w:val="0"/>
        <w:ind w:left="283"/>
        <w:jc w:val="left"/>
        <w:rPr>
          <w:rFonts w:ascii="ＭＳ 明朝" w:hAnsi="ＭＳ 明朝"/>
          <w:spacing w:val="20"/>
          <w:kern w:val="0"/>
          <w:sz w:val="20"/>
        </w:rPr>
      </w:pPr>
      <w:r>
        <w:rPr>
          <w:rFonts w:ascii="ＭＳ 明朝" w:hAnsi="ＭＳ 明朝" w:hint="eastAsia"/>
          <w:spacing w:val="20"/>
          <w:kern w:val="0"/>
          <w:sz w:val="20"/>
        </w:rPr>
        <w:t>(4)　入札者が２以上の入札をしたとき。</w:t>
      </w:r>
    </w:p>
    <w:p w14:paraId="3CA57EF5" w14:textId="77777777" w:rsidR="001C0FBB" w:rsidRDefault="001C0FBB">
      <w:pPr>
        <w:autoSpaceDE w:val="0"/>
        <w:autoSpaceDN w:val="0"/>
        <w:adjustRightInd w:val="0"/>
        <w:ind w:left="283"/>
        <w:jc w:val="left"/>
        <w:rPr>
          <w:rFonts w:ascii="ＭＳ 明朝" w:hAnsi="ＭＳ 明朝"/>
          <w:spacing w:val="20"/>
          <w:kern w:val="0"/>
          <w:sz w:val="20"/>
        </w:rPr>
      </w:pPr>
      <w:r>
        <w:rPr>
          <w:rFonts w:ascii="ＭＳ 明朝" w:hAnsi="ＭＳ 明朝" w:hint="eastAsia"/>
          <w:spacing w:val="20"/>
          <w:kern w:val="0"/>
          <w:sz w:val="20"/>
        </w:rPr>
        <w:t>(5)　他人の代理を兼ね、又は２人以上を代理して入札をしたとき。</w:t>
      </w:r>
    </w:p>
    <w:p w14:paraId="340444DC" w14:textId="77777777" w:rsidR="001C0FBB" w:rsidRDefault="001C0FBB">
      <w:pPr>
        <w:autoSpaceDE w:val="0"/>
        <w:autoSpaceDN w:val="0"/>
        <w:adjustRightInd w:val="0"/>
        <w:ind w:left="283"/>
        <w:jc w:val="left"/>
        <w:rPr>
          <w:rFonts w:ascii="ＭＳ 明朝" w:hAnsi="ＭＳ 明朝"/>
          <w:spacing w:val="20"/>
          <w:kern w:val="0"/>
          <w:sz w:val="20"/>
        </w:rPr>
      </w:pPr>
      <w:r>
        <w:rPr>
          <w:rFonts w:ascii="ＭＳ 明朝" w:hAnsi="ＭＳ 明朝" w:hint="eastAsia"/>
          <w:spacing w:val="20"/>
          <w:kern w:val="0"/>
          <w:sz w:val="20"/>
        </w:rPr>
        <w:t>(6)　入札者が連合して入札をしたときその他入札に際して不正の行為があったとき。</w:t>
      </w:r>
    </w:p>
    <w:p w14:paraId="22D28D2E" w14:textId="77777777" w:rsidR="001C0FBB" w:rsidRDefault="001C0FBB">
      <w:pPr>
        <w:autoSpaceDE w:val="0"/>
        <w:autoSpaceDN w:val="0"/>
        <w:adjustRightInd w:val="0"/>
        <w:ind w:left="283"/>
        <w:jc w:val="left"/>
        <w:rPr>
          <w:rFonts w:ascii="ＭＳ 明朝" w:hAnsi="ＭＳ 明朝"/>
          <w:spacing w:val="20"/>
          <w:kern w:val="0"/>
          <w:sz w:val="20"/>
        </w:rPr>
      </w:pPr>
      <w:r>
        <w:rPr>
          <w:rFonts w:ascii="ＭＳ 明朝" w:hAnsi="ＭＳ 明朝" w:hint="eastAsia"/>
          <w:spacing w:val="20"/>
          <w:kern w:val="0"/>
          <w:sz w:val="20"/>
        </w:rPr>
        <w:t>(7)　入札保証金の額が所定の額に満たないのに入札をしたとき。</w:t>
      </w:r>
    </w:p>
    <w:p w14:paraId="027EEEB6" w14:textId="77777777" w:rsidR="001C0FBB" w:rsidRDefault="001C0FBB">
      <w:pPr>
        <w:autoSpaceDE w:val="0"/>
        <w:autoSpaceDN w:val="0"/>
        <w:adjustRightInd w:val="0"/>
        <w:ind w:left="283"/>
        <w:jc w:val="left"/>
        <w:rPr>
          <w:rFonts w:ascii="ＭＳ 明朝" w:hAnsi="ＭＳ 明朝"/>
          <w:spacing w:val="20"/>
          <w:kern w:val="0"/>
          <w:sz w:val="20"/>
        </w:rPr>
      </w:pPr>
      <w:r>
        <w:rPr>
          <w:rFonts w:ascii="ＭＳ 明朝" w:hAnsi="ＭＳ 明朝" w:hint="eastAsia"/>
          <w:spacing w:val="20"/>
          <w:kern w:val="0"/>
          <w:sz w:val="20"/>
        </w:rPr>
        <w:t>(8)　入札書に記名押印のない入札又は必要な記載事項を確認できない入札をしたとき。</w:t>
      </w:r>
    </w:p>
    <w:p w14:paraId="5A987D27" w14:textId="77777777" w:rsidR="001C0FBB" w:rsidRDefault="001C0FBB">
      <w:pPr>
        <w:autoSpaceDE w:val="0"/>
        <w:autoSpaceDN w:val="0"/>
        <w:adjustRightInd w:val="0"/>
        <w:ind w:left="283"/>
        <w:jc w:val="left"/>
        <w:rPr>
          <w:rFonts w:ascii="ＭＳ 明朝" w:hAnsi="ＭＳ 明朝"/>
          <w:spacing w:val="20"/>
          <w:kern w:val="0"/>
          <w:sz w:val="20"/>
        </w:rPr>
      </w:pPr>
      <w:r>
        <w:rPr>
          <w:rFonts w:ascii="ＭＳ 明朝" w:hAnsi="ＭＳ 明朝" w:hint="eastAsia"/>
          <w:spacing w:val="20"/>
          <w:kern w:val="0"/>
          <w:sz w:val="20"/>
        </w:rPr>
        <w:t>(9)　再度の入札をした場合においてその入札が１であるとき。</w:t>
      </w:r>
    </w:p>
    <w:p w14:paraId="2706347D" w14:textId="77777777" w:rsidR="001C0FBB" w:rsidRDefault="001C0FBB">
      <w:pPr>
        <w:autoSpaceDE w:val="0"/>
        <w:autoSpaceDN w:val="0"/>
        <w:adjustRightInd w:val="0"/>
        <w:ind w:left="283"/>
        <w:jc w:val="left"/>
        <w:rPr>
          <w:rFonts w:ascii="ＭＳ 明朝" w:hAnsi="ＭＳ 明朝"/>
          <w:spacing w:val="20"/>
          <w:kern w:val="0"/>
          <w:sz w:val="20"/>
        </w:rPr>
      </w:pPr>
      <w:r>
        <w:rPr>
          <w:rFonts w:ascii="ＭＳ 明朝" w:hAnsi="ＭＳ 明朝" w:hint="eastAsia"/>
          <w:spacing w:val="20"/>
          <w:kern w:val="0"/>
          <w:sz w:val="20"/>
        </w:rPr>
        <w:t>(</w:t>
      </w:r>
      <w:r>
        <w:rPr>
          <w:rFonts w:ascii="ＭＳ 明朝" w:hAnsi="ＭＳ 明朝" w:hint="eastAsia"/>
          <w:spacing w:val="-20"/>
          <w:w w:val="80"/>
          <w:kern w:val="0"/>
          <w:sz w:val="20"/>
        </w:rPr>
        <w:t>10</w:t>
      </w:r>
      <w:r>
        <w:rPr>
          <w:rFonts w:ascii="ＭＳ 明朝" w:hAnsi="ＭＳ 明朝" w:hint="eastAsia"/>
          <w:spacing w:val="20"/>
          <w:kern w:val="0"/>
          <w:sz w:val="20"/>
        </w:rPr>
        <w:t>)　指名競争入札の場合においてその入札が１であるとき。</w:t>
      </w:r>
    </w:p>
    <w:p w14:paraId="3418586F" w14:textId="1AD4610C" w:rsidR="001C0FBB" w:rsidRDefault="001C0FBB">
      <w:pPr>
        <w:autoSpaceDE w:val="0"/>
        <w:autoSpaceDN w:val="0"/>
        <w:adjustRightInd w:val="0"/>
        <w:ind w:left="284" w:hanging="284"/>
        <w:jc w:val="left"/>
        <w:rPr>
          <w:rFonts w:ascii="ＭＳ 明朝" w:hAnsi="ＭＳ 明朝"/>
          <w:spacing w:val="20"/>
          <w:kern w:val="0"/>
          <w:sz w:val="20"/>
        </w:rPr>
      </w:pPr>
      <w:r>
        <w:rPr>
          <w:rFonts w:ascii="ＭＳ 明朝" w:hAnsi="ＭＳ 明朝" w:hint="eastAsia"/>
          <w:spacing w:val="20"/>
          <w:kern w:val="0"/>
          <w:sz w:val="20"/>
        </w:rPr>
        <w:t>５　前記各事項のほかは、広島県</w:t>
      </w:r>
      <w:r w:rsidR="00631609">
        <w:rPr>
          <w:rFonts w:ascii="ＭＳ 明朝" w:hAnsi="ＭＳ 明朝" w:hint="eastAsia"/>
          <w:spacing w:val="20"/>
          <w:kern w:val="0"/>
          <w:sz w:val="20"/>
        </w:rPr>
        <w:t>水道広域連合企業団</w:t>
      </w:r>
      <w:r>
        <w:rPr>
          <w:rFonts w:ascii="ＭＳ 明朝" w:hAnsi="ＭＳ 明朝" w:hint="eastAsia"/>
          <w:spacing w:val="20"/>
          <w:kern w:val="0"/>
          <w:sz w:val="20"/>
        </w:rPr>
        <w:t>契約</w:t>
      </w:r>
      <w:r w:rsidR="00631609">
        <w:rPr>
          <w:rFonts w:ascii="ＭＳ 明朝" w:hAnsi="ＭＳ 明朝" w:hint="eastAsia"/>
          <w:spacing w:val="20"/>
          <w:kern w:val="0"/>
          <w:sz w:val="20"/>
        </w:rPr>
        <w:t>規程</w:t>
      </w:r>
      <w:r>
        <w:rPr>
          <w:rFonts w:ascii="ＭＳ 明朝" w:hAnsi="ＭＳ 明朝" w:hint="eastAsia"/>
          <w:spacing w:val="20"/>
          <w:kern w:val="0"/>
          <w:sz w:val="20"/>
        </w:rPr>
        <w:t>（</w:t>
      </w:r>
      <w:r w:rsidR="00631609">
        <w:rPr>
          <w:rFonts w:ascii="ＭＳ 明朝" w:hAnsi="ＭＳ 明朝" w:hint="eastAsia"/>
          <w:spacing w:val="20"/>
          <w:kern w:val="0"/>
          <w:sz w:val="20"/>
        </w:rPr>
        <w:t>令和５年広島県水道広域連合企業団管理規程第９号</w:t>
      </w:r>
      <w:r>
        <w:rPr>
          <w:rFonts w:ascii="ＭＳ 明朝" w:hAnsi="ＭＳ 明朝" w:hint="eastAsia"/>
          <w:spacing w:val="20"/>
          <w:kern w:val="0"/>
          <w:sz w:val="20"/>
        </w:rPr>
        <w:t>）による。</w:t>
      </w:r>
    </w:p>
    <w:p w14:paraId="25055692" w14:textId="77777777" w:rsidR="001C0FBB" w:rsidRDefault="001C0FBB">
      <w:pPr>
        <w:autoSpaceDE w:val="0"/>
        <w:autoSpaceDN w:val="0"/>
        <w:adjustRightInd w:val="0"/>
        <w:jc w:val="left"/>
        <w:rPr>
          <w:rFonts w:ascii="ＭＳ 明朝" w:hAnsi="ＭＳ 明朝"/>
          <w:spacing w:val="20"/>
          <w:kern w:val="0"/>
          <w:sz w:val="18"/>
        </w:rPr>
      </w:pPr>
    </w:p>
    <w:p w14:paraId="58D6D403" w14:textId="77777777" w:rsidR="001C0FBB" w:rsidRDefault="001C0FBB">
      <w:pPr>
        <w:autoSpaceDE w:val="0"/>
        <w:autoSpaceDN w:val="0"/>
        <w:adjustRightInd w:val="0"/>
        <w:jc w:val="left"/>
        <w:rPr>
          <w:rFonts w:ascii="ＭＳ 明朝" w:hAnsi="ＭＳ 明朝"/>
          <w:spacing w:val="20"/>
          <w:kern w:val="0"/>
          <w:sz w:val="18"/>
        </w:rPr>
      </w:pPr>
    </w:p>
    <w:p w14:paraId="4490610A" w14:textId="77777777" w:rsidR="001C0FBB" w:rsidRDefault="001C0FBB">
      <w:pPr>
        <w:autoSpaceDE w:val="0"/>
        <w:autoSpaceDN w:val="0"/>
        <w:adjustRightInd w:val="0"/>
        <w:jc w:val="center"/>
        <w:rPr>
          <w:rFonts w:ascii="ＭＳ 明朝" w:hAnsi="ＭＳ 明朝"/>
          <w:spacing w:val="20"/>
          <w:kern w:val="0"/>
          <w:sz w:val="36"/>
        </w:rPr>
      </w:pPr>
      <w:r>
        <w:rPr>
          <w:rFonts w:ascii="ＭＳ 明朝" w:hAnsi="ＭＳ 明朝" w:hint="eastAsia"/>
          <w:spacing w:val="360"/>
          <w:kern w:val="0"/>
          <w:sz w:val="36"/>
        </w:rPr>
        <w:t>禁止事</w:t>
      </w:r>
      <w:r>
        <w:rPr>
          <w:rFonts w:ascii="ＭＳ 明朝" w:hAnsi="ＭＳ 明朝" w:hint="eastAsia"/>
          <w:kern w:val="0"/>
          <w:sz w:val="36"/>
        </w:rPr>
        <w:t>項</w:t>
      </w:r>
    </w:p>
    <w:p w14:paraId="71E79053" w14:textId="77777777" w:rsidR="001C0FBB" w:rsidRDefault="001C0FBB">
      <w:pPr>
        <w:autoSpaceDE w:val="0"/>
        <w:autoSpaceDN w:val="0"/>
        <w:adjustRightInd w:val="0"/>
        <w:jc w:val="left"/>
        <w:rPr>
          <w:rFonts w:ascii="ＭＳ 明朝" w:hAnsi="ＭＳ 明朝"/>
          <w:spacing w:val="20"/>
          <w:kern w:val="0"/>
          <w:sz w:val="18"/>
        </w:rPr>
      </w:pPr>
    </w:p>
    <w:p w14:paraId="5B98BC3B" w14:textId="77777777" w:rsidR="001C0FBB" w:rsidRDefault="001C0FBB">
      <w:pPr>
        <w:autoSpaceDE w:val="0"/>
        <w:autoSpaceDN w:val="0"/>
        <w:adjustRightInd w:val="0"/>
        <w:ind w:left="310" w:hangingChars="129" w:hanging="310"/>
        <w:jc w:val="left"/>
        <w:rPr>
          <w:rFonts w:ascii="ＭＳ 明朝" w:hAnsi="ＭＳ 明朝"/>
          <w:spacing w:val="20"/>
          <w:kern w:val="0"/>
          <w:sz w:val="20"/>
        </w:rPr>
      </w:pPr>
      <w:r>
        <w:rPr>
          <w:rFonts w:ascii="ＭＳ 明朝" w:hAnsi="ＭＳ 明朝" w:hint="eastAsia"/>
          <w:spacing w:val="20"/>
          <w:kern w:val="0"/>
          <w:sz w:val="20"/>
        </w:rPr>
        <w:t>１　入札執行中は、入札執行者が特に、必要と認めた場合を除くほか入札室の出入りを禁ずる。</w:t>
      </w:r>
    </w:p>
    <w:p w14:paraId="0D7A1BD9" w14:textId="77777777" w:rsidR="001C0FBB" w:rsidRDefault="001C0FBB">
      <w:pPr>
        <w:autoSpaceDE w:val="0"/>
        <w:autoSpaceDN w:val="0"/>
        <w:adjustRightInd w:val="0"/>
        <w:jc w:val="left"/>
        <w:rPr>
          <w:rFonts w:ascii="ＭＳ 明朝" w:hAnsi="ＭＳ 明朝"/>
          <w:spacing w:val="20"/>
          <w:kern w:val="0"/>
          <w:sz w:val="20"/>
        </w:rPr>
      </w:pPr>
      <w:r>
        <w:rPr>
          <w:rFonts w:ascii="ＭＳ 明朝" w:hAnsi="ＭＳ 明朝" w:hint="eastAsia"/>
          <w:spacing w:val="20"/>
          <w:kern w:val="0"/>
          <w:sz w:val="20"/>
        </w:rPr>
        <w:t>２　入札執行中は、入札者の私語放言を禁ずる。</w:t>
      </w:r>
    </w:p>
    <w:p w14:paraId="208B0357" w14:textId="77777777" w:rsidR="001C0FBB" w:rsidRDefault="001C0FBB">
      <w:pPr>
        <w:autoSpaceDE w:val="0"/>
        <w:autoSpaceDN w:val="0"/>
        <w:adjustRightInd w:val="0"/>
        <w:jc w:val="left"/>
        <w:rPr>
          <w:rFonts w:ascii="ＭＳ 明朝" w:hAnsi="ＭＳ 明朝"/>
          <w:spacing w:val="20"/>
          <w:kern w:val="0"/>
          <w:sz w:val="20"/>
        </w:rPr>
      </w:pPr>
      <w:r>
        <w:rPr>
          <w:rFonts w:ascii="ＭＳ 明朝" w:hAnsi="ＭＳ 明朝" w:hint="eastAsia"/>
          <w:spacing w:val="20"/>
          <w:kern w:val="0"/>
          <w:sz w:val="20"/>
        </w:rPr>
        <w:t>３　入札室には、入札に必要な者以外の入室を禁ずる。</w:t>
      </w:r>
    </w:p>
    <w:p w14:paraId="100BDA3B" w14:textId="77777777" w:rsidR="001C0FBB" w:rsidRDefault="001C0FBB">
      <w:pPr>
        <w:autoSpaceDE w:val="0"/>
        <w:autoSpaceDN w:val="0"/>
        <w:adjustRightInd w:val="0"/>
        <w:jc w:val="left"/>
        <w:rPr>
          <w:rFonts w:ascii="ＭＳ 明朝" w:hAnsi="ＭＳ 明朝"/>
          <w:kern w:val="0"/>
        </w:rPr>
      </w:pPr>
    </w:p>
    <w:p w14:paraId="31BFB0B2" w14:textId="77777777" w:rsidR="001C0FBB" w:rsidRDefault="001C0FBB">
      <w:pPr>
        <w:jc w:val="left"/>
        <w:rPr>
          <w:sz w:val="22"/>
        </w:rPr>
      </w:pPr>
    </w:p>
    <w:sectPr w:rsidR="001C0FBB">
      <w:pgSz w:w="11906" w:h="16838"/>
      <w:pgMar w:top="851" w:right="1418" w:bottom="1418" w:left="1418" w:header="851" w:footer="992"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08E9E" w14:textId="77777777" w:rsidR="00286A62" w:rsidRDefault="00286A62">
      <w:r>
        <w:separator/>
      </w:r>
    </w:p>
  </w:endnote>
  <w:endnote w:type="continuationSeparator" w:id="0">
    <w:p w14:paraId="4907E12D" w14:textId="77777777" w:rsidR="00286A62" w:rsidRDefault="0028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C76F8" w14:textId="77777777" w:rsidR="00286A62" w:rsidRDefault="00286A62">
      <w:r>
        <w:separator/>
      </w:r>
    </w:p>
  </w:footnote>
  <w:footnote w:type="continuationSeparator" w:id="0">
    <w:p w14:paraId="7A9C2774" w14:textId="77777777" w:rsidR="00286A62" w:rsidRDefault="00286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BCE"/>
    <w:rsid w:val="0004466F"/>
    <w:rsid w:val="001C0FBB"/>
    <w:rsid w:val="00286A62"/>
    <w:rsid w:val="002D4F4B"/>
    <w:rsid w:val="00401E3D"/>
    <w:rsid w:val="00502E54"/>
    <w:rsid w:val="00631609"/>
    <w:rsid w:val="009C2A96"/>
    <w:rsid w:val="00CD6ADB"/>
    <w:rsid w:val="00ED3BCE"/>
    <w:rsid w:val="00F2442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19E181"/>
  <w15:chartTrackingRefBased/>
  <w15:docId w15:val="{E5813E89-43A1-40EF-BBDC-497A98D6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pPr>
  </w:style>
  <w:style w:type="paragraph" w:styleId="2">
    <w:name w:val="Body Text Indent 2"/>
    <w:basedOn w:val="a"/>
    <w:pPr>
      <w:ind w:left="630"/>
    </w:p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customStyle="1" w:styleId="a8">
    <w:name w:val="ﾘﾎﾟｰﾄﾜｰﾄﾞﾊﾟﾙ"/>
    <w:pPr>
      <w:widowControl w:val="0"/>
      <w:wordWrap w:val="0"/>
      <w:autoSpaceDE w:val="0"/>
      <w:autoSpaceDN w:val="0"/>
      <w:adjustRightInd w:val="0"/>
      <w:spacing w:line="358" w:lineRule="exact"/>
      <w:jc w:val="both"/>
    </w:pPr>
    <w:rPr>
      <w:rFonts w:ascii="ＭＳ 明朝" w:hAnsi="ＭＳ 明朝"/>
      <w:spacing w:val="4"/>
      <w:sz w:val="26"/>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styleId="ab">
    <w:name w:val="footnote reference"/>
    <w:basedOn w:val="a0"/>
    <w:semiHidden/>
    <w:rPr>
      <w:vertAlign w:val="superscript"/>
      <w:lang w:val="en-US" w:eastAsia="ja-JP"/>
    </w:rPr>
  </w:style>
  <w:style w:type="character" w:styleId="ac">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CB706D94FDCB9498DDAA25F5C33F7DC" ma:contentTypeVersion="16" ma:contentTypeDescription="新しいドキュメントを作成します。" ma:contentTypeScope="" ma:versionID="5cabd56976d0168be105dc6117e68afd">
  <xsd:schema xmlns:xsd="http://www.w3.org/2001/XMLSchema" xmlns:xs="http://www.w3.org/2001/XMLSchema" xmlns:p="http://schemas.microsoft.com/office/2006/metadata/properties" xmlns:ns2="f6a1aae2-31e2-4e74-a1e7-2558c3ef194a" xmlns:ns3="e5c81d2f-db53-40f0-8bde-bd4144e79aef" targetNamespace="http://schemas.microsoft.com/office/2006/metadata/properties" ma:root="true" ma:fieldsID="3b1e5704a45aacc6a2106cea3a972da9" ns2:_="" ns3:_="">
    <xsd:import namespace="f6a1aae2-31e2-4e74-a1e7-2558c3ef194a"/>
    <xsd:import namespace="e5c81d2f-db53-40f0-8bde-bd4144e79aef"/>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1aae2-31e2-4e74-a1e7-2558c3ef1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承認の状態" ma:internalName="_x627f__x8a8d__x306e__x72b6__x614b_">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ac10366e-0cd8-4365-97fa-5b436d3dc0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81d2f-db53-40f0-8bde-bd4144e79ae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94b35d9-a37c-4b8d-b01f-9580f19c08cf}" ma:internalName="TaxCatchAll" ma:showField="CatchAllData" ma:web="e5c81d2f-db53-40f0-8bde-bd4144e79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c81d2f-db53-40f0-8bde-bd4144e79aef" xsi:nil="true"/>
    <lcf76f155ced4ddcb4097134ff3c332f xmlns="f6a1aae2-31e2-4e74-a1e7-2558c3ef194a">
      <Terms xmlns="http://schemas.microsoft.com/office/infopath/2007/PartnerControls"/>
    </lcf76f155ced4ddcb4097134ff3c332f>
    <_Flow_SignoffStatus xmlns="f6a1aae2-31e2-4e74-a1e7-2558c3ef194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60BA4-4CB7-4D08-83E9-20F51EE6542A}"/>
</file>

<file path=customXml/itemProps2.xml><?xml version="1.0" encoding="utf-8"?>
<ds:datastoreItem xmlns:ds="http://schemas.openxmlformats.org/officeDocument/2006/customXml" ds:itemID="{5DD52F1C-4429-4F77-AC6C-7F0EC650E93C}">
  <ds:schemaRefs>
    <ds:schemaRef ds:uri="http://schemas.microsoft.com/sharepoint/v3/contenttype/forms"/>
  </ds:schemaRefs>
</ds:datastoreItem>
</file>

<file path=customXml/itemProps3.xml><?xml version="1.0" encoding="utf-8"?>
<ds:datastoreItem xmlns:ds="http://schemas.openxmlformats.org/officeDocument/2006/customXml" ds:itemID="{5E5441F5-4950-446F-8F80-A37CE294C988}">
  <ds:schemaRefs>
    <ds:schemaRef ds:uri="df76124f-2728-4d8a-86fb-3adf4e0c7c43"/>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 ds:uri="63ac88e6-d03d-4165-b8a1-2d0d49467175"/>
    <ds:schemaRef ds:uri="http://www.w3.org/XML/1998/namespace"/>
  </ds:schemaRefs>
</ds:datastoreItem>
</file>

<file path=customXml/itemProps4.xml><?xml version="1.0" encoding="utf-8"?>
<ds:datastoreItem xmlns:ds="http://schemas.openxmlformats.org/officeDocument/2006/customXml" ds:itemID="{68C7841E-2A35-43ED-9E01-DE414E57E4E0}">
  <ds:schemaRefs>
    <ds:schemaRef ds:uri="http://schemas.openxmlformats.org/officeDocument/2006/bibliography"/>
  </ds:schemaRefs>
</ds:datastoreItem>
</file>

<file path=docMetadata/LabelInfo.xml><?xml version="1.0" encoding="utf-8"?>
<clbl:labelList xmlns:clbl="http://schemas.microsoft.com/office/2020/mipLabelMetadata">
  <clbl:label id="{921b325f-326c-4cbd-afbc-f7cbfa76d316}" enabled="1" method="Privileged" siteId="{b2d69f34-40d5-4daa-a941-64d1ed016f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1020</Words>
  <Characters>268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入札執行マニュアル</vt:lpstr>
    </vt:vector>
  </TitlesOfParts>
  <Company>広島県</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入札執行マニュアル</dc:title>
  <dc:subject/>
  <dc:creator>広島県</dc:creator>
  <cp:keywords/>
  <dc:description/>
  <cp:lastModifiedBy>山下 泰弘</cp:lastModifiedBy>
  <cp:revision>3</cp:revision>
  <cp:lastPrinted>2023-03-24T07:03:00Z</cp:lastPrinted>
  <dcterms:created xsi:type="dcterms:W3CDTF">2025-02-21T01:18:00Z</dcterms:created>
  <dcterms:modified xsi:type="dcterms:W3CDTF">2025-02-21T02:36:00Z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0x0101007CB706D94FDCB9498DDAA25F5C33F7DC</vt:lpwstr>
  </property>
  <property fmtid="{D5CDD505-2E9C-101B-9397-08002B2CF9AE}" pid="3" name="MediaServiceImageTags">
    <vt:lpwstr/>
  </property>
</Properties>
</file>