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6098E4D3" w:rsidR="00DB7278" w:rsidRDefault="00391A10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91A10">
        <w:rPr>
          <w:rFonts w:asciiTheme="majorEastAsia" w:eastAsiaTheme="majorEastAsia" w:hAnsiTheme="majorEastAsia" w:hint="eastAsia"/>
          <w:b/>
          <w:sz w:val="28"/>
          <w:szCs w:val="28"/>
        </w:rPr>
        <w:t>汚泥収集運搬及び処分業務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CD6E97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3B579F09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</w:t>
      </w:r>
      <w:r w:rsidR="004122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826CA7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826CA7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72FAE81F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066C1F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11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火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 w:rsidRPr="00F64ABC">
        <w:rPr>
          <w:rFonts w:asciiTheme="minorEastAsia" w:hAnsiTheme="minorEastAsia" w:hint="eastAsia"/>
          <w:sz w:val="22"/>
        </w:rPr>
        <w:t xml:space="preserve">　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7D7B9B81" w:rsidR="00642631" w:rsidRDefault="00066C1F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13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木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676" w14:textId="77777777" w:rsidR="00234788" w:rsidRDefault="0023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2A1" w14:textId="77777777" w:rsidR="00234788" w:rsidRDefault="00234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404C" w14:textId="77777777" w:rsidR="00234788" w:rsidRDefault="00234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3BB9"/>
    <w:rsid w:val="0004407A"/>
    <w:rsid w:val="00051387"/>
    <w:rsid w:val="00057600"/>
    <w:rsid w:val="000607DC"/>
    <w:rsid w:val="00066C1F"/>
    <w:rsid w:val="00067C9A"/>
    <w:rsid w:val="00080BFA"/>
    <w:rsid w:val="00085CE1"/>
    <w:rsid w:val="0009470E"/>
    <w:rsid w:val="00096BC2"/>
    <w:rsid w:val="000A007D"/>
    <w:rsid w:val="000B785F"/>
    <w:rsid w:val="000C37D1"/>
    <w:rsid w:val="000C383B"/>
    <w:rsid w:val="000C3931"/>
    <w:rsid w:val="000C6304"/>
    <w:rsid w:val="000D0F6C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30D6C"/>
    <w:rsid w:val="0014437F"/>
    <w:rsid w:val="00151EC6"/>
    <w:rsid w:val="001564F8"/>
    <w:rsid w:val="00173C5D"/>
    <w:rsid w:val="00174C41"/>
    <w:rsid w:val="00176086"/>
    <w:rsid w:val="00177F3C"/>
    <w:rsid w:val="00193B13"/>
    <w:rsid w:val="0019457C"/>
    <w:rsid w:val="001A1575"/>
    <w:rsid w:val="001A36AE"/>
    <w:rsid w:val="001A7968"/>
    <w:rsid w:val="001B6572"/>
    <w:rsid w:val="001B6A4F"/>
    <w:rsid w:val="001C1E5A"/>
    <w:rsid w:val="001C2136"/>
    <w:rsid w:val="001C72C4"/>
    <w:rsid w:val="001F5523"/>
    <w:rsid w:val="0020188A"/>
    <w:rsid w:val="00202AE0"/>
    <w:rsid w:val="00225444"/>
    <w:rsid w:val="00234788"/>
    <w:rsid w:val="00236210"/>
    <w:rsid w:val="002366FA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67E9"/>
    <w:rsid w:val="002C59A8"/>
    <w:rsid w:val="002E194C"/>
    <w:rsid w:val="002E690C"/>
    <w:rsid w:val="002F4AC6"/>
    <w:rsid w:val="00321239"/>
    <w:rsid w:val="00325D80"/>
    <w:rsid w:val="00333036"/>
    <w:rsid w:val="00341E1C"/>
    <w:rsid w:val="00345845"/>
    <w:rsid w:val="00345918"/>
    <w:rsid w:val="00362165"/>
    <w:rsid w:val="00362631"/>
    <w:rsid w:val="00391A10"/>
    <w:rsid w:val="00395817"/>
    <w:rsid w:val="003961F1"/>
    <w:rsid w:val="003B2844"/>
    <w:rsid w:val="003C029B"/>
    <w:rsid w:val="003C0BE4"/>
    <w:rsid w:val="003C0D0C"/>
    <w:rsid w:val="003C15E5"/>
    <w:rsid w:val="003D4508"/>
    <w:rsid w:val="00405B8C"/>
    <w:rsid w:val="004122CC"/>
    <w:rsid w:val="00414221"/>
    <w:rsid w:val="004219A9"/>
    <w:rsid w:val="00423E6A"/>
    <w:rsid w:val="004246FE"/>
    <w:rsid w:val="004411E4"/>
    <w:rsid w:val="00441899"/>
    <w:rsid w:val="00445F1E"/>
    <w:rsid w:val="00460897"/>
    <w:rsid w:val="004844C0"/>
    <w:rsid w:val="00487299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74DC6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42169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E38"/>
    <w:rsid w:val="007B33D6"/>
    <w:rsid w:val="007B3F1A"/>
    <w:rsid w:val="007C2AEF"/>
    <w:rsid w:val="007C7B5C"/>
    <w:rsid w:val="007E37CB"/>
    <w:rsid w:val="007E5B02"/>
    <w:rsid w:val="007F0CE9"/>
    <w:rsid w:val="007F3A22"/>
    <w:rsid w:val="007F41D4"/>
    <w:rsid w:val="00803457"/>
    <w:rsid w:val="0080353E"/>
    <w:rsid w:val="00810F8A"/>
    <w:rsid w:val="00811ECB"/>
    <w:rsid w:val="008130B5"/>
    <w:rsid w:val="0082073F"/>
    <w:rsid w:val="00822934"/>
    <w:rsid w:val="00826CA7"/>
    <w:rsid w:val="00834A41"/>
    <w:rsid w:val="00835B12"/>
    <w:rsid w:val="00850367"/>
    <w:rsid w:val="00852452"/>
    <w:rsid w:val="00856570"/>
    <w:rsid w:val="008750A4"/>
    <w:rsid w:val="00880FEB"/>
    <w:rsid w:val="0088376B"/>
    <w:rsid w:val="008837D3"/>
    <w:rsid w:val="008A6573"/>
    <w:rsid w:val="008B108E"/>
    <w:rsid w:val="008B796D"/>
    <w:rsid w:val="008C30EE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52A4"/>
    <w:rsid w:val="0091698D"/>
    <w:rsid w:val="00940D59"/>
    <w:rsid w:val="00942D01"/>
    <w:rsid w:val="00951438"/>
    <w:rsid w:val="009519CC"/>
    <w:rsid w:val="00961748"/>
    <w:rsid w:val="00967F46"/>
    <w:rsid w:val="0097085C"/>
    <w:rsid w:val="00973288"/>
    <w:rsid w:val="009879BE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9F7A9F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472D"/>
    <w:rsid w:val="00A44AF4"/>
    <w:rsid w:val="00A51E16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5C96"/>
    <w:rsid w:val="00B13A56"/>
    <w:rsid w:val="00B16CE8"/>
    <w:rsid w:val="00B6208A"/>
    <w:rsid w:val="00B701E3"/>
    <w:rsid w:val="00B70E1F"/>
    <w:rsid w:val="00B735E8"/>
    <w:rsid w:val="00B74194"/>
    <w:rsid w:val="00B8512B"/>
    <w:rsid w:val="00BA1CAB"/>
    <w:rsid w:val="00BA6B49"/>
    <w:rsid w:val="00BB58BD"/>
    <w:rsid w:val="00BB74BE"/>
    <w:rsid w:val="00BB7EFC"/>
    <w:rsid w:val="00BC2084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52498"/>
    <w:rsid w:val="00C56D83"/>
    <w:rsid w:val="00C73103"/>
    <w:rsid w:val="00C747AD"/>
    <w:rsid w:val="00C8438B"/>
    <w:rsid w:val="00C86DE8"/>
    <w:rsid w:val="00C941A3"/>
    <w:rsid w:val="00C9721B"/>
    <w:rsid w:val="00CA15F1"/>
    <w:rsid w:val="00CA1EDC"/>
    <w:rsid w:val="00CA66E7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4696"/>
    <w:rsid w:val="00E0679F"/>
    <w:rsid w:val="00E20706"/>
    <w:rsid w:val="00E27118"/>
    <w:rsid w:val="00E3227A"/>
    <w:rsid w:val="00E330CF"/>
    <w:rsid w:val="00E36C68"/>
    <w:rsid w:val="00E37381"/>
    <w:rsid w:val="00E77EA1"/>
    <w:rsid w:val="00E81638"/>
    <w:rsid w:val="00E831A9"/>
    <w:rsid w:val="00E8749E"/>
    <w:rsid w:val="00E920CE"/>
    <w:rsid w:val="00E93050"/>
    <w:rsid w:val="00E95E23"/>
    <w:rsid w:val="00EC1AB7"/>
    <w:rsid w:val="00EC4B7F"/>
    <w:rsid w:val="00ED68CC"/>
    <w:rsid w:val="00EE080D"/>
    <w:rsid w:val="00EE1727"/>
    <w:rsid w:val="00EE2B92"/>
    <w:rsid w:val="00EF6E62"/>
    <w:rsid w:val="00EF7AEC"/>
    <w:rsid w:val="00F126EA"/>
    <w:rsid w:val="00F231C6"/>
    <w:rsid w:val="00F245C2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6124"/>
    <w:rsid w:val="00FD7EF5"/>
    <w:rsid w:val="00FE45B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4ECA379B-8090-4D17-A801-4D3AA3C268EE}"/>
</file>

<file path=customXml/itemProps2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33</cp:revision>
  <cp:lastPrinted>2025-02-21T01:56:00Z</cp:lastPrinted>
  <dcterms:created xsi:type="dcterms:W3CDTF">2016-02-19T07:04:00Z</dcterms:created>
  <dcterms:modified xsi:type="dcterms:W3CDTF">2025-02-21T01:56:00Z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